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附件1</w:t>
      </w:r>
    </w:p>
    <w:p>
      <w:pPr>
        <w:spacing w:after="12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海南经贸职业技术学院</w:t>
      </w:r>
    </w:p>
    <w:p>
      <w:pPr>
        <w:spacing w:after="12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休学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及保留学籍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期满未复学学生清理反馈表</w:t>
      </w:r>
    </w:p>
    <w:tbl>
      <w:tblPr>
        <w:tblStyle w:val="3"/>
        <w:tblW w:w="957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30"/>
        <w:gridCol w:w="1750"/>
        <w:gridCol w:w="1591"/>
        <w:gridCol w:w="1417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</w:rPr>
              <w:t>休学</w:t>
            </w:r>
            <w:r>
              <w:rPr>
                <w:rFonts w:hint="eastAsia"/>
                <w:b/>
                <w:color w:val="000000"/>
                <w:lang w:eastAsia="zh-CN"/>
              </w:rPr>
              <w:t>及保留学籍</w:t>
            </w:r>
            <w:r>
              <w:rPr>
                <w:rFonts w:hint="eastAsia"/>
                <w:b/>
                <w:color w:val="00000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</w:trPr>
        <w:tc>
          <w:tcPr>
            <w:tcW w:w="26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所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lang w:eastAsia="zh-CN"/>
              </w:rPr>
              <w:t>属</w:t>
            </w:r>
          </w:p>
          <w:p>
            <w:pPr>
              <w:adjustRightInd w:val="0"/>
              <w:spacing w:line="600" w:lineRule="auto"/>
              <w:jc w:val="center"/>
              <w:rPr>
                <w:rFonts w:hint="eastAsia" w:eastAsiaTheme="minorEastAsia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学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lang w:eastAsia="zh-CN"/>
              </w:rPr>
              <w:t>院</w:t>
            </w:r>
          </w:p>
          <w:p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 见</w:t>
            </w:r>
          </w:p>
        </w:tc>
        <w:tc>
          <w:tcPr>
            <w:tcW w:w="6960" w:type="dxa"/>
            <w:gridSpan w:val="4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2610" w:type="dxa"/>
            <w:gridSpan w:val="2"/>
            <w:vAlign w:val="center"/>
          </w:tcPr>
          <w:p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教务处</w:t>
            </w:r>
          </w:p>
          <w:p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  见</w:t>
            </w:r>
          </w:p>
        </w:tc>
        <w:tc>
          <w:tcPr>
            <w:tcW w:w="6960" w:type="dxa"/>
            <w:gridSpan w:val="4"/>
          </w:tcPr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年    月    日</w:t>
            </w:r>
          </w:p>
        </w:tc>
      </w:tr>
    </w:tbl>
    <w:p>
      <w:pPr>
        <w:spacing w:after="120"/>
      </w:pPr>
      <w:r>
        <w:rPr>
          <w:rFonts w:hint="eastAsia" w:eastAsia="黑体"/>
          <w:b/>
          <w:bCs/>
          <w:spacing w:val="24"/>
          <w:sz w:val="24"/>
        </w:rPr>
        <w:t>备注：</w:t>
      </w:r>
      <w:r>
        <w:rPr>
          <w:rFonts w:hint="eastAsia" w:eastAsia="黑体"/>
          <w:bCs/>
          <w:spacing w:val="24"/>
          <w:sz w:val="24"/>
        </w:rPr>
        <w:t>本表一式二份，一份</w:t>
      </w:r>
      <w:r>
        <w:rPr>
          <w:rFonts w:hint="eastAsia" w:eastAsia="黑体"/>
          <w:bCs/>
          <w:spacing w:val="24"/>
          <w:sz w:val="24"/>
          <w:lang w:eastAsia="zh-CN"/>
        </w:rPr>
        <w:t>所在学院</w:t>
      </w:r>
      <w:r>
        <w:rPr>
          <w:rFonts w:hint="eastAsia" w:eastAsia="黑体"/>
          <w:bCs/>
          <w:spacing w:val="24"/>
          <w:sz w:val="24"/>
        </w:rPr>
        <w:t>备案，一份教务处备案。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4AC4"/>
    <w:rsid w:val="1E007C6E"/>
    <w:rsid w:val="22CB152B"/>
    <w:rsid w:val="318C0ABF"/>
    <w:rsid w:val="342C5FB7"/>
    <w:rsid w:val="3BB35314"/>
    <w:rsid w:val="4332797B"/>
    <w:rsid w:val="46B96E7D"/>
    <w:rsid w:val="54482D62"/>
    <w:rsid w:val="54772869"/>
    <w:rsid w:val="552122D1"/>
    <w:rsid w:val="56F14B44"/>
    <w:rsid w:val="5A972DE6"/>
    <w:rsid w:val="62870445"/>
    <w:rsid w:val="634E2817"/>
    <w:rsid w:val="6DC344C7"/>
    <w:rsid w:val="7437633A"/>
    <w:rsid w:val="758170DB"/>
    <w:rsid w:val="790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2021-09-09T03:40:51Z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